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 xml:space="preserve">В Арбитражный суд </w:t>
      </w:r>
      <w:r>
        <w:rPr>
          <w:rFonts w:ascii="Times New Roman" w:hAnsi="Times New Roman" w:cs="Times New Roman"/>
          <w:sz w:val="24"/>
          <w:szCs w:val="24"/>
        </w:rPr>
        <w:t>Ставропольского края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Заявитель: ______________________________________________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D8116B">
        <w:rPr>
          <w:rFonts w:ascii="Times New Roman" w:hAnsi="Times New Roman" w:cs="Times New Roman"/>
          <w:sz w:val="24"/>
          <w:szCs w:val="24"/>
        </w:rPr>
        <w:t>(наименование или Ф.И.О. предпринимателя,</w:t>
      </w:r>
      <w:proofErr w:type="gramEnd"/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процессуальное положение)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адрес: _________________________________________________,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телефон: ___________________, факс: ____________________,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Вариант для заявителя-гражданина: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дата и место рождения: __________________________________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место работы или дата и место государственной регистрации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в качестве индивидуального предпринимателя: ____________,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идентификатор гражданина: _______________________________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Вариант для заявителя-организации: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ИНН: ____________________________________________________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Представитель заявителя: ________________________________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адрес: _________________________________________________,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телефон: ___________________, факс: ____________________,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Заинтересованное лицо 1: ________________________________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D8116B">
        <w:rPr>
          <w:rFonts w:ascii="Times New Roman" w:hAnsi="Times New Roman" w:cs="Times New Roman"/>
          <w:sz w:val="24"/>
          <w:szCs w:val="24"/>
        </w:rPr>
        <w:t>(наименование или Ф.И.О.,</w:t>
      </w:r>
      <w:proofErr w:type="gramEnd"/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процессуальное положение)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адрес: _________________________________________________,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телефон: _________________, факс: ______________________,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Заинтересованное лицо 2: ________________________________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D8116B">
        <w:rPr>
          <w:rFonts w:ascii="Times New Roman" w:hAnsi="Times New Roman" w:cs="Times New Roman"/>
          <w:sz w:val="24"/>
          <w:szCs w:val="24"/>
        </w:rPr>
        <w:t>(наименование или Ф.И.О.,</w:t>
      </w:r>
      <w:proofErr w:type="gramEnd"/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процессуальное положение)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адрес: _________________________________________________,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телефон: _________________, факс: ______________________,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</w:t>
      </w: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Дело N __________________________________________________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8116B">
        <w:rPr>
          <w:rFonts w:ascii="Times New Roman" w:hAnsi="Times New Roman" w:cs="Times New Roman"/>
          <w:sz w:val="24"/>
          <w:szCs w:val="24"/>
        </w:rPr>
        <w:t>Заявление</w:t>
      </w:r>
    </w:p>
    <w:p w:rsidR="00D8116B" w:rsidRPr="00D8116B" w:rsidRDefault="00D8116B" w:rsidP="00D8116B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 xml:space="preserve">о пересмотре судебного акта по вновь </w:t>
      </w:r>
      <w:proofErr w:type="gramStart"/>
      <w:r w:rsidRPr="00D8116B">
        <w:rPr>
          <w:rFonts w:ascii="Times New Roman" w:hAnsi="Times New Roman" w:cs="Times New Roman"/>
          <w:sz w:val="24"/>
          <w:szCs w:val="24"/>
        </w:rPr>
        <w:t>открывшимся</w:t>
      </w:r>
      <w:proofErr w:type="gramEnd"/>
    </w:p>
    <w:p w:rsidR="00D8116B" w:rsidRPr="00D8116B" w:rsidRDefault="00D8116B" w:rsidP="00D8116B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обстоятельствам</w:t>
      </w:r>
    </w:p>
    <w:bookmarkEnd w:id="0"/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 xml:space="preserve">В производстве Арбитражного суда __________________________________ находилось дело по иску ________________ (наименование или Ф.И.О. истца) </w:t>
      </w:r>
      <w:proofErr w:type="gramStart"/>
      <w:r w:rsidRPr="00D8116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8116B">
        <w:rPr>
          <w:rFonts w:ascii="Times New Roman" w:hAnsi="Times New Roman" w:cs="Times New Roman"/>
          <w:sz w:val="24"/>
          <w:szCs w:val="24"/>
        </w:rPr>
        <w:t xml:space="preserve"> ____________ (наименование или Ф.И.О. ответчика) о _______________________________________________________________ (предмет спора).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"___"_________ ____ г. Арбитражным судом _______________принято _______________ (указать вид судебного акта) по делу N ________, согласно которому ___________________________________________ (указать суть судебного акта).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lastRenderedPageBreak/>
        <w:t>Суд основывал свое решение на том, что ___________________________________________ (указать основания, которыми руководствовался суд).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116B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5">
        <w:r w:rsidRPr="00D8116B">
          <w:rPr>
            <w:rFonts w:ascii="Times New Roman" w:hAnsi="Times New Roman" w:cs="Times New Roman"/>
            <w:color w:val="0000FF"/>
            <w:sz w:val="24"/>
            <w:szCs w:val="24"/>
          </w:rPr>
          <w:t>п. 1 ч. 1 ст. 311</w:t>
        </w:r>
      </w:hyperlink>
      <w:r w:rsidRPr="00D8116B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основаниями пересмотра судебных актов по вновь открывшимся обстоятельствам являются вновь открывшиеся обстоятельства, указанные в </w:t>
      </w:r>
      <w:hyperlink r:id="rId6">
        <w:r w:rsidRPr="00D8116B">
          <w:rPr>
            <w:rFonts w:ascii="Times New Roman" w:hAnsi="Times New Roman" w:cs="Times New Roman"/>
            <w:color w:val="0000FF"/>
            <w:sz w:val="24"/>
            <w:szCs w:val="24"/>
          </w:rPr>
          <w:t>ч. 2 ст. 311</w:t>
        </w:r>
      </w:hyperlink>
      <w:r w:rsidRPr="00D8116B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и существовавшие на момент принятия судебного акта обстоятельства по делу.</w:t>
      </w:r>
      <w:proofErr w:type="gramEnd"/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7">
        <w:r w:rsidRPr="00D8116B">
          <w:rPr>
            <w:rFonts w:ascii="Times New Roman" w:hAnsi="Times New Roman" w:cs="Times New Roman"/>
            <w:color w:val="0000FF"/>
            <w:sz w:val="24"/>
            <w:szCs w:val="24"/>
          </w:rPr>
          <w:t>ч. 2 ст. 311</w:t>
        </w:r>
      </w:hyperlink>
      <w:r w:rsidRPr="00D8116B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вновь открывшимися обстоятельствами являются: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1) существенные для дела обстоятельства, которые не были и не могли быть известны заявителю;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2) установленные вступившим в законную силу приговором суда фальсификация доказательства, заведомо ложное заключение эксперта, заведомо ложные показания свидетеля, заведомо неправильный перевод, которые повлекли за собой принятие незаконного или необоснованного судебного акта по данному делу;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3) установленные вступившим в законную силу приговором суда преступные деяния лица, участвующего в деле, или его представителя либо преступные деяния судьи, совершенные при рассмотрении данного дела.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8">
        <w:r w:rsidRPr="00D8116B">
          <w:rPr>
            <w:rFonts w:ascii="Times New Roman" w:hAnsi="Times New Roman" w:cs="Times New Roman"/>
            <w:color w:val="0000FF"/>
            <w:sz w:val="24"/>
            <w:szCs w:val="24"/>
          </w:rPr>
          <w:t>ч. 2.1 ст. 311</w:t>
        </w:r>
      </w:hyperlink>
      <w:r w:rsidRPr="00D8116B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обстоятельства, указанные в </w:t>
      </w:r>
      <w:hyperlink r:id="rId9">
        <w:r w:rsidRPr="00D8116B">
          <w:rPr>
            <w:rFonts w:ascii="Times New Roman" w:hAnsi="Times New Roman" w:cs="Times New Roman"/>
            <w:color w:val="0000FF"/>
            <w:sz w:val="24"/>
            <w:szCs w:val="24"/>
          </w:rPr>
          <w:t>п. п. 2</w:t>
        </w:r>
      </w:hyperlink>
      <w:r w:rsidRPr="00D8116B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>
        <w:r w:rsidRPr="00D8116B">
          <w:rPr>
            <w:rFonts w:ascii="Times New Roman" w:hAnsi="Times New Roman" w:cs="Times New Roman"/>
            <w:color w:val="0000FF"/>
            <w:sz w:val="24"/>
            <w:szCs w:val="24"/>
          </w:rPr>
          <w:t>3 ч. 2 этой статьи</w:t>
        </w:r>
      </w:hyperlink>
      <w:r w:rsidRPr="00D8116B">
        <w:rPr>
          <w:rFonts w:ascii="Times New Roman" w:hAnsi="Times New Roman" w:cs="Times New Roman"/>
          <w:sz w:val="24"/>
          <w:szCs w:val="24"/>
        </w:rPr>
        <w:t>, могут быть установлены помимо приговора постановлением об отказе в возбуждении уголовного дела, определением либо постановлением о прекращении уголовного дела или уголовного преследования, вынесенными: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1) в связи с истечением срока давности;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2) устранением преступности и наказуемости деяния новым уголовным законом;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3) возмещением ущерба;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4) назначением меры уголовно-правового характера в виде судебного штрафа;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5) применением принудительных мер воспитательного воздействия;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6) применением принудительных мер медицинского характера;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7) смертью обвиняемого;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 xml:space="preserve">8) </w:t>
      </w:r>
      <w:proofErr w:type="spellStart"/>
      <w:r w:rsidRPr="00D8116B">
        <w:rPr>
          <w:rFonts w:ascii="Times New Roman" w:hAnsi="Times New Roman" w:cs="Times New Roman"/>
          <w:sz w:val="24"/>
          <w:szCs w:val="24"/>
        </w:rPr>
        <w:t>недостижением</w:t>
      </w:r>
      <w:proofErr w:type="spellEnd"/>
      <w:r w:rsidRPr="00D8116B">
        <w:rPr>
          <w:rFonts w:ascii="Times New Roman" w:hAnsi="Times New Roman" w:cs="Times New Roman"/>
          <w:sz w:val="24"/>
          <w:szCs w:val="24"/>
        </w:rPr>
        <w:t xml:space="preserve"> лицом возраста, с которого наступает уголовная ответственность, или отставанием несовершеннолетнего в психическом развитии, не связанном с психическим расстройством;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9) деятельным раскаянием;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10) примирением сторон;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 xml:space="preserve">11) освобождением от уголовной ответственности на основании </w:t>
      </w:r>
      <w:hyperlink r:id="rId11">
        <w:r w:rsidRPr="00D8116B">
          <w:rPr>
            <w:rFonts w:ascii="Times New Roman" w:hAnsi="Times New Roman" w:cs="Times New Roman"/>
            <w:color w:val="0000FF"/>
            <w:sz w:val="24"/>
            <w:szCs w:val="24"/>
          </w:rPr>
          <w:t>ч. 1 ст. 78.1</w:t>
        </w:r>
      </w:hyperlink>
      <w:r w:rsidRPr="00D8116B">
        <w:rPr>
          <w:rFonts w:ascii="Times New Roman" w:hAnsi="Times New Roman" w:cs="Times New Roman"/>
          <w:sz w:val="24"/>
          <w:szCs w:val="24"/>
        </w:rPr>
        <w:t xml:space="preserve"> Уголовного кодекса Российской Федерации;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12) применением акта об амнистии.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"___"_________ ____ г. произошли следующие события: ________________________________________________________________________ (указать основание для пересмотра), что подтверждается ____________________________________________.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Таким образом, указанное обстоятельство является основанием для пересмотра _________ Арбитражного суда ____________ от "___"___________ ___ г. N _______ по вновь открывшимся обстоятельствам.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в соответствии со </w:t>
      </w:r>
      <w:hyperlink r:id="rId12">
        <w:r w:rsidRPr="00D8116B">
          <w:rPr>
            <w:rFonts w:ascii="Times New Roman" w:hAnsi="Times New Roman" w:cs="Times New Roman"/>
            <w:color w:val="0000FF"/>
            <w:sz w:val="24"/>
            <w:szCs w:val="24"/>
          </w:rPr>
          <w:t>ст. ст. 309</w:t>
        </w:r>
      </w:hyperlink>
      <w:r w:rsidRPr="00D8116B">
        <w:rPr>
          <w:rFonts w:ascii="Times New Roman" w:hAnsi="Times New Roman" w:cs="Times New Roman"/>
          <w:sz w:val="24"/>
          <w:szCs w:val="24"/>
        </w:rPr>
        <w:t xml:space="preserve"> - </w:t>
      </w:r>
      <w:hyperlink r:id="rId13">
        <w:r w:rsidRPr="00D8116B">
          <w:rPr>
            <w:rFonts w:ascii="Times New Roman" w:hAnsi="Times New Roman" w:cs="Times New Roman"/>
            <w:color w:val="0000FF"/>
            <w:sz w:val="24"/>
            <w:szCs w:val="24"/>
          </w:rPr>
          <w:t>313</w:t>
        </w:r>
      </w:hyperlink>
      <w:r w:rsidRPr="00D8116B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прошу: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lastRenderedPageBreak/>
        <w:t>пересмотреть по вновь открывшимся обстоятельствам ____________ Арбитражного суда ____________ от "___"_________ ___ г. N ____ о _____________________.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Приложение: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1. Копия ______________ (вид судебного акта) Арбитражного суда ___________ от "___"_________ ___ г. N ______.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2. Копии документов, подтверждающих вновь открывшиеся обстоятельства, являющиеся основанием для пересмотра судебного акта.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3.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них отсутствуют.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4. Доверенность представителя от "___"__________ ____ г. N _____ или иные документы, подтверждающие полномочия на подписание заявления (если заявление подается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5. Иные документы, подтверждающие обстоятельства, на которых заявитель основывает свои требования.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 xml:space="preserve">"__"___________ ____ </w:t>
      </w:r>
      <w:proofErr w:type="gramStart"/>
      <w:r w:rsidRPr="00D8116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8116B">
        <w:rPr>
          <w:rFonts w:ascii="Times New Roman" w:hAnsi="Times New Roman" w:cs="Times New Roman"/>
          <w:sz w:val="24"/>
          <w:szCs w:val="24"/>
        </w:rPr>
        <w:t>.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D8116B" w:rsidRPr="00D8116B" w:rsidRDefault="00D8116B" w:rsidP="00D8116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16B">
        <w:rPr>
          <w:rFonts w:ascii="Times New Roman" w:hAnsi="Times New Roman" w:cs="Times New Roman"/>
          <w:sz w:val="24"/>
          <w:szCs w:val="24"/>
        </w:rPr>
        <w:t>_______________ (подпись) / ____________________________ (Ф.И.О.)</w:t>
      </w:r>
    </w:p>
    <w:sectPr w:rsidR="00D8116B" w:rsidRPr="00D8116B" w:rsidSect="00EA7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16B"/>
    <w:rsid w:val="005A586D"/>
    <w:rsid w:val="00D8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11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D811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11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D811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38&amp;dst=2111" TargetMode="External"/><Relationship Id="rId13" Type="http://schemas.openxmlformats.org/officeDocument/2006/relationships/hyperlink" Target="https://login.consultant.ru/link/?req=doc&amp;base=LAW&amp;n=520138&amp;dst=10208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0138&amp;dst=453" TargetMode="External"/><Relationship Id="rId12" Type="http://schemas.openxmlformats.org/officeDocument/2006/relationships/hyperlink" Target="https://login.consultant.ru/link/?req=doc&amp;base=LAW&amp;n=520138&amp;dst=44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138&amp;dst=453" TargetMode="External"/><Relationship Id="rId11" Type="http://schemas.openxmlformats.org/officeDocument/2006/relationships/hyperlink" Target="https://login.consultant.ru/link/?req=doc&amp;base=LAW&amp;n=527088&amp;dst=104093" TargetMode="External"/><Relationship Id="rId5" Type="http://schemas.openxmlformats.org/officeDocument/2006/relationships/hyperlink" Target="https://login.consultant.ru/link/?req=doc&amp;base=LAW&amp;n=520138&amp;dst=45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0138&amp;dst=4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0138&amp;dst=45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Наталья Владимировна</dc:creator>
  <cp:lastModifiedBy>Букреева Наталья Владимировна</cp:lastModifiedBy>
  <cp:revision>1</cp:revision>
  <dcterms:created xsi:type="dcterms:W3CDTF">2026-03-26T12:04:00Z</dcterms:created>
  <dcterms:modified xsi:type="dcterms:W3CDTF">2026-03-26T12:05:00Z</dcterms:modified>
</cp:coreProperties>
</file>